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D3F4D">
      <w:pPr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0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4"/>
        </w:rPr>
        <w:t>2024-2025学年毕业班校级“三好学生”名单</w:t>
      </w:r>
    </w:p>
    <w:p w14:paraId="1AC2C918"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int="eastAsia"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商学院(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46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9"/>
        <w:gridCol w:w="1853"/>
        <w:gridCol w:w="1432"/>
        <w:gridCol w:w="1432"/>
      </w:tblGrid>
      <w:tr w14:paraId="55C5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18ACAD98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商21(1)会计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5ED6AFB1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许馨方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41402B49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default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1F1F9D3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75CB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4F8D8B9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商21(1)会计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2E71D338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周子雯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73C47E67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43D2EAA9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2858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1BC26D77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商21(1)会计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71C38C7F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沈柯妤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54322549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531E6A50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4DCD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73380A29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商21(2)会计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003E7533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张婧怡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63F7C353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3A4500BF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3627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4CBDF251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商21(2)会计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3F7408C4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余文超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51C08859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12B587D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3074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B4FA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eastAsia="zh-CN"/>
              </w:rPr>
              <w:t>商21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>(3)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eastAsia="zh-CN"/>
              </w:rPr>
              <w:t>会计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>D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F2B9F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eastAsia="zh-CN"/>
              </w:rPr>
              <w:t>陈语童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0D44F486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60C7DB3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0C0B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7D859C2F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商21(4)营销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09425821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刘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伟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7650527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213EB9FF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4BBF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181D43B9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商21(4)营销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40F0BC9C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万苏炜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7E7238BC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0E8D0FA6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366F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2DA24409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商21(6)物管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06FDB5F6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吴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敏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64956C2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6F5244EE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00D6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1AAFD4E0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商21(6)物管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4096FB29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周嘉琪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422B5286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34CB5543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2E44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530E13C1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商21(7)金工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2B73184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卞璐琪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16B119E8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73124569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49C5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5DA74C91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商21(7)金工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486FC6B9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孙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畅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52A48714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233B8AF6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182F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4FDF27A4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商21(7)金工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76B8E2E6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卢炫宇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13883BB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5470AA5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0C44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7782FCFF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商21(8)财务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66E3C00C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王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喆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1704E91B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1F010A71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58C1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719B463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商21(8)财务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160F7F9C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朱颖雯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05FA6234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637E9301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09BC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12DCBA54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商21(8)财务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19F6E398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欧阳欣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71960D80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526B8E9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70EA8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58F316B3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商21(9)电商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0953C667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刘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欣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5F5DB6D3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477A9CFA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1AA2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6DF61DCC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商21(11)国贸J2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05F76F7B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陈欣雨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06537B8F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37D6F4D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1203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1C69C1AF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商21(11)国贸J2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2EB31F3F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段文丽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4BB7C8C8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19DC831B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41C0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3A833B01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商21(11)国贸J2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37300DE3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王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可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649E847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342B4F5A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7D9A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34926E91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商21(11)国贸J2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5E8EB8F9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范子阳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304C7A9C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3EDE66E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27B5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53A8B0EE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商21(11)国贸J2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728094F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曹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鋆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0108810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65AEACA9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4CAE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5911E43B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商21(12)国贸J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4D1646AF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陈婕於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35B4A97E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233018B8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3804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561E6442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商21(12)国贸J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56F960D4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陶华艳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6ED70F4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772359F6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4EA2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4BF51093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商21(12)国贸J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2CE28917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汪凯晴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4B72F69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1430B207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21A90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3AC6FD2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商21(12)国贸J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48B4CCB1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李雪利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146A847A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0A5C92C7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50CA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1C0593A8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商21(13)国贸J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43EA170E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徐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萌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24DFB2EF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61BB09DB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1C25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6147CBEC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商21(13)国贸J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3F737DE6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汪佳丽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1F5A6933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1C1083A2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5FC9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5C4BEEC9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商21(13)国贸J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74844811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陈欣瑶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6A8282C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45CCA240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3E2F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3BF914E9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商21(13)国贸J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7AB5985B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陈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2BDFB714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6AC8A430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3EAA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1C93255B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商21(13)国贸J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7B7A95CB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杨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煜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407F493E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00AD550B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1DC6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5A6233DF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商21(14)营销J2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45EDB8FB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杨泓钰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3CD24948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1B18249A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2366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03BED231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商21(14)营销J2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</w:tcPr>
          <w:p w14:paraId="2177BE2C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于千然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6A52347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1B6327C8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480D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</w:tcPr>
          <w:p w14:paraId="2646BF4C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商21(14)营销J2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DDD3E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hAnsi="仿宋_GB2312" w:eastAsia="仿宋_GB2312"/>
                <w:color w:val="000000"/>
                <w:sz w:val="32"/>
                <w:szCs w:val="32"/>
                <w:lang w:val="en-US" w:eastAsia="zh-CN"/>
              </w:rPr>
              <w:t>白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hAnsi="仿宋_GB2312" w:eastAsia="仿宋_GB2312"/>
                <w:color w:val="000000"/>
                <w:sz w:val="32"/>
                <w:szCs w:val="32"/>
                <w:lang w:val="en-US" w:eastAsia="zh-CN"/>
              </w:rPr>
              <w:t>鸽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7324AB6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20F8E6E7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234C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A572B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商21(15)营销J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63BB28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程美霞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D175EC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7DE34D7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4343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79556A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商21(15)营销J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821A17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韩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君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D0859B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74B69A8C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45ED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F6A561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商21(15)营销J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9D8CBF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王苏南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965A2B4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5D4C3DD1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73AC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5EF28E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商21(16)营销J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7BF9CEA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吴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凡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DD8E83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07842D4C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6D5B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C3169A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商21(17)物流J2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C6455E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徐为玲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B13864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37D05C7E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bookmarkStart w:id="0" w:name="_Hlk196230632"/>
          </w:p>
        </w:tc>
      </w:tr>
      <w:tr w14:paraId="393E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BFFE5C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商21(17)物流J2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FB2B0B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张欣宇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B616DC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bookmarkEnd w:id="0"/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53559FD9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3623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B51D7A4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商21(18)旅管J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6DC87A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王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琼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9227CE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271EFB9B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4BAE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C881B44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商21(19)旅管J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531E49E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吴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旖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1F703B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3A482486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6935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9CF244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商21(19)旅管J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D0B5A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董乐乐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59130A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11DF95A6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7988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18CBF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hAnsi="仿宋_GB2312" w:eastAsia="仿宋_GB2312"/>
                <w:color w:val="000000"/>
                <w:sz w:val="32"/>
                <w:szCs w:val="32"/>
                <w:lang w:val="en-US" w:eastAsia="zh-CN"/>
              </w:rPr>
              <w:t>商21(19)旅管J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9C5B2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hAnsi="仿宋_GB2312" w:eastAsia="仿宋_GB2312"/>
                <w:color w:val="000000"/>
                <w:sz w:val="32"/>
                <w:szCs w:val="32"/>
                <w:lang w:val="en-US" w:eastAsia="zh-CN"/>
              </w:rPr>
              <w:t>李欣蔚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0DFA66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6D59268B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5E10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55248B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商21(20)旅管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>J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4768EB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余梦琴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7ACBA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仿宋_GB2312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450060B8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2488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3F0B43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商21(20)旅管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>J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F2D10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刘怡彤</w:t>
            </w: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57910AA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51EAF19E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353C387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1026" w:firstLineChars="300"/>
        <w:rPr>
          <w:rFonts w:hint="eastAsia" w:ascii="仿宋_GB2312" w:hAnsi="仿宋_GB2312" w:eastAsia="仿宋_GB2312" w:cs="仿宋_GB2312"/>
          <w:w w:val="95"/>
          <w:sz w:val="36"/>
          <w:szCs w:val="36"/>
        </w:rPr>
      </w:pPr>
      <w:r>
        <w:rPr>
          <w:rFonts w:hint="eastAsia" w:ascii="仿宋_GB2312" w:hAnsi="仿宋_GB2312" w:eastAsia="仿宋_GB2312" w:cs="仿宋_GB2312"/>
          <w:w w:val="95"/>
          <w:sz w:val="36"/>
          <w:szCs w:val="36"/>
        </w:rPr>
        <w:t xml:space="preserve"> </w:t>
      </w:r>
    </w:p>
    <w:p w14:paraId="7D650C59">
      <w:pPr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br w:type="page"/>
      </w:r>
    </w:p>
    <w:p w14:paraId="2C27299E">
      <w:pPr>
        <w:spacing w:line="560" w:lineRule="exact"/>
        <w:jc w:val="distribute"/>
        <w:textAlignment w:val="center"/>
        <w:rPr>
          <w:rFonts w:hint="eastAsia" w:ascii="方正小标宋_GBK" w:hAnsi="方正小标宋_GBK" w:eastAsia="方正小标宋_GBK" w:cs="方正小标宋_GBK"/>
          <w:w w:val="90"/>
          <w:sz w:val="40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0"/>
          <w:szCs w:val="44"/>
        </w:rPr>
        <w:t>2024-2025学年毕业班校级“优秀学生干部”名单</w:t>
      </w:r>
    </w:p>
    <w:p w14:paraId="550845F0"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int="eastAsia"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 xml:space="preserve">商学院( 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19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2"/>
        <w:gridCol w:w="1588"/>
        <w:gridCol w:w="1588"/>
        <w:gridCol w:w="1588"/>
      </w:tblGrid>
      <w:tr w14:paraId="113D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pct"/>
          </w:tcPr>
          <w:p w14:paraId="0668D741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商21(1)会计</w:t>
            </w:r>
          </w:p>
        </w:tc>
        <w:tc>
          <w:tcPr>
            <w:tcW w:w="921" w:type="pct"/>
          </w:tcPr>
          <w:p w14:paraId="375D998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许</w:t>
            </w:r>
            <w:bookmarkStart w:id="1" w:name="_GoBack"/>
            <w:bookmarkEnd w:id="1"/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馨方</w:t>
            </w:r>
          </w:p>
        </w:tc>
        <w:tc>
          <w:tcPr>
            <w:tcW w:w="921" w:type="pct"/>
          </w:tcPr>
          <w:p w14:paraId="1FB0977C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21" w:type="pct"/>
          </w:tcPr>
          <w:p w14:paraId="487850FE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3F22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pct"/>
          </w:tcPr>
          <w:p w14:paraId="4D2F5692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商21(2)会计</w:t>
            </w:r>
          </w:p>
        </w:tc>
        <w:tc>
          <w:tcPr>
            <w:tcW w:w="921" w:type="pct"/>
          </w:tcPr>
          <w:p w14:paraId="620CF0B8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张婧怡</w:t>
            </w:r>
          </w:p>
        </w:tc>
        <w:tc>
          <w:tcPr>
            <w:tcW w:w="921" w:type="pct"/>
          </w:tcPr>
          <w:p w14:paraId="7125581F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21" w:type="pct"/>
          </w:tcPr>
          <w:p w14:paraId="74E95467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0288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pct"/>
          </w:tcPr>
          <w:p w14:paraId="4C748C6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商21(2)会计</w:t>
            </w:r>
          </w:p>
        </w:tc>
        <w:tc>
          <w:tcPr>
            <w:tcW w:w="921" w:type="pct"/>
          </w:tcPr>
          <w:p w14:paraId="5812005C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陈枳彤</w:t>
            </w:r>
          </w:p>
        </w:tc>
        <w:tc>
          <w:tcPr>
            <w:tcW w:w="921" w:type="pct"/>
          </w:tcPr>
          <w:p w14:paraId="7E6535AC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21" w:type="pct"/>
          </w:tcPr>
          <w:p w14:paraId="59BD1393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7DF5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pct"/>
          </w:tcPr>
          <w:p w14:paraId="052BC2DF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default" w:hAnsi="仿宋_GB2312" w:eastAsia="仿宋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eastAsia="zh-CN"/>
              </w:rPr>
              <w:t>商21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eastAsia="zh-CN"/>
              </w:rPr>
              <w:t>3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>)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eastAsia="zh-CN"/>
              </w:rPr>
              <w:t>会计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>D</w:t>
            </w:r>
          </w:p>
        </w:tc>
        <w:tc>
          <w:tcPr>
            <w:tcW w:w="921" w:type="pct"/>
          </w:tcPr>
          <w:p w14:paraId="3E76D38A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eastAsia="zh-CN"/>
              </w:rPr>
              <w:t>夏成馨</w:t>
            </w:r>
          </w:p>
        </w:tc>
        <w:tc>
          <w:tcPr>
            <w:tcW w:w="921" w:type="pct"/>
          </w:tcPr>
          <w:p w14:paraId="6FB33E43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21" w:type="pct"/>
          </w:tcPr>
          <w:p w14:paraId="07632780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5A8E5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pct"/>
          </w:tcPr>
          <w:p w14:paraId="36741A30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default" w:hAnsi="仿宋_GB2312" w:eastAsia="仿宋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eastAsia="zh-CN"/>
              </w:rPr>
              <w:t>商21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eastAsia="zh-CN"/>
              </w:rPr>
              <w:t>3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>)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eastAsia="zh-CN"/>
              </w:rPr>
              <w:t>会计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>D</w:t>
            </w:r>
          </w:p>
        </w:tc>
        <w:tc>
          <w:tcPr>
            <w:tcW w:w="921" w:type="pct"/>
          </w:tcPr>
          <w:p w14:paraId="0A66CACE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default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>陈语童</w:t>
            </w:r>
          </w:p>
        </w:tc>
        <w:tc>
          <w:tcPr>
            <w:tcW w:w="921" w:type="pct"/>
          </w:tcPr>
          <w:p w14:paraId="44C052AA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21" w:type="pct"/>
          </w:tcPr>
          <w:p w14:paraId="6BD5819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00FF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pct"/>
          </w:tcPr>
          <w:p w14:paraId="10C17DB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商21(4)营销</w:t>
            </w:r>
          </w:p>
        </w:tc>
        <w:tc>
          <w:tcPr>
            <w:tcW w:w="921" w:type="pct"/>
          </w:tcPr>
          <w:p w14:paraId="150C5C74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刘  伟</w:t>
            </w:r>
          </w:p>
        </w:tc>
        <w:tc>
          <w:tcPr>
            <w:tcW w:w="921" w:type="pct"/>
          </w:tcPr>
          <w:p w14:paraId="2863BEBF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21" w:type="pct"/>
          </w:tcPr>
          <w:p w14:paraId="024FC579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7B1C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pct"/>
          </w:tcPr>
          <w:p w14:paraId="39EFB5E7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商21(6)物管</w:t>
            </w:r>
          </w:p>
        </w:tc>
        <w:tc>
          <w:tcPr>
            <w:tcW w:w="921" w:type="pct"/>
          </w:tcPr>
          <w:p w14:paraId="71AFB0EF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吴  敏</w:t>
            </w:r>
          </w:p>
        </w:tc>
        <w:tc>
          <w:tcPr>
            <w:tcW w:w="921" w:type="pct"/>
          </w:tcPr>
          <w:p w14:paraId="683673DE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21" w:type="pct"/>
          </w:tcPr>
          <w:p w14:paraId="078DAF79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3FF6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pct"/>
          </w:tcPr>
          <w:p w14:paraId="225EC487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商21(7)金工</w:t>
            </w:r>
          </w:p>
        </w:tc>
        <w:tc>
          <w:tcPr>
            <w:tcW w:w="921" w:type="pct"/>
          </w:tcPr>
          <w:p w14:paraId="7CCCED99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卢炫宇</w:t>
            </w:r>
          </w:p>
        </w:tc>
        <w:tc>
          <w:tcPr>
            <w:tcW w:w="921" w:type="pct"/>
          </w:tcPr>
          <w:p w14:paraId="6072F8C4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21" w:type="pct"/>
          </w:tcPr>
          <w:p w14:paraId="05B72CE2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566E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pct"/>
          </w:tcPr>
          <w:p w14:paraId="16E1AA64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商21(8)财务</w:t>
            </w:r>
          </w:p>
        </w:tc>
        <w:tc>
          <w:tcPr>
            <w:tcW w:w="921" w:type="pct"/>
          </w:tcPr>
          <w:p w14:paraId="3936452A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王  喆</w:t>
            </w:r>
          </w:p>
        </w:tc>
        <w:tc>
          <w:tcPr>
            <w:tcW w:w="921" w:type="pct"/>
          </w:tcPr>
          <w:p w14:paraId="089A30B3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21" w:type="pct"/>
          </w:tcPr>
          <w:p w14:paraId="2A404B5E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4215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pct"/>
          </w:tcPr>
          <w:p w14:paraId="23487DD1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商21(9)电商</w:t>
            </w:r>
          </w:p>
        </w:tc>
        <w:tc>
          <w:tcPr>
            <w:tcW w:w="921" w:type="pct"/>
          </w:tcPr>
          <w:p w14:paraId="4BF3AF8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刘  欣</w:t>
            </w:r>
          </w:p>
        </w:tc>
        <w:tc>
          <w:tcPr>
            <w:tcW w:w="921" w:type="pct"/>
          </w:tcPr>
          <w:p w14:paraId="2BC1F043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21" w:type="pct"/>
          </w:tcPr>
          <w:p w14:paraId="6B36DE1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2143B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pct"/>
          </w:tcPr>
          <w:p w14:paraId="6BA4299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商21(11)国贸J2</w:t>
            </w:r>
          </w:p>
        </w:tc>
        <w:tc>
          <w:tcPr>
            <w:tcW w:w="921" w:type="pct"/>
          </w:tcPr>
          <w:p w14:paraId="1228A171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陈欣雨</w:t>
            </w:r>
          </w:p>
        </w:tc>
        <w:tc>
          <w:tcPr>
            <w:tcW w:w="921" w:type="pct"/>
          </w:tcPr>
          <w:p w14:paraId="6794E89A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21" w:type="pct"/>
          </w:tcPr>
          <w:p w14:paraId="0243B0AF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41963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pct"/>
          </w:tcPr>
          <w:p w14:paraId="12FE0B68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商21(12)国贸J</w:t>
            </w:r>
          </w:p>
        </w:tc>
        <w:tc>
          <w:tcPr>
            <w:tcW w:w="921" w:type="pct"/>
          </w:tcPr>
          <w:p w14:paraId="4CC73EEE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陈婕於</w:t>
            </w:r>
          </w:p>
        </w:tc>
        <w:tc>
          <w:tcPr>
            <w:tcW w:w="921" w:type="pct"/>
          </w:tcPr>
          <w:p w14:paraId="3C1D8E24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21" w:type="pct"/>
          </w:tcPr>
          <w:p w14:paraId="1621B2EC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31F4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pct"/>
          </w:tcPr>
          <w:p w14:paraId="04FD01C2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商21(13)国贸J</w:t>
            </w:r>
          </w:p>
        </w:tc>
        <w:tc>
          <w:tcPr>
            <w:tcW w:w="921" w:type="pct"/>
          </w:tcPr>
          <w:p w14:paraId="04A5118C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汪佳丽</w:t>
            </w:r>
          </w:p>
        </w:tc>
        <w:tc>
          <w:tcPr>
            <w:tcW w:w="921" w:type="pct"/>
          </w:tcPr>
          <w:p w14:paraId="5940ADAC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21" w:type="pct"/>
          </w:tcPr>
          <w:p w14:paraId="7D6BE26B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2BA93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pct"/>
          </w:tcPr>
          <w:p w14:paraId="75559429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商21(14)营销J2</w:t>
            </w:r>
          </w:p>
        </w:tc>
        <w:tc>
          <w:tcPr>
            <w:tcW w:w="921" w:type="pct"/>
          </w:tcPr>
          <w:p w14:paraId="6337AED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于千然</w:t>
            </w:r>
          </w:p>
        </w:tc>
        <w:tc>
          <w:tcPr>
            <w:tcW w:w="921" w:type="pct"/>
          </w:tcPr>
          <w:p w14:paraId="24883F0E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21" w:type="pct"/>
          </w:tcPr>
          <w:p w14:paraId="09FA3370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3B045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pct"/>
          </w:tcPr>
          <w:p w14:paraId="19BC2444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商21(15)营销J</w:t>
            </w:r>
          </w:p>
        </w:tc>
        <w:tc>
          <w:tcPr>
            <w:tcW w:w="921" w:type="pct"/>
          </w:tcPr>
          <w:p w14:paraId="77171291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程美霞</w:t>
            </w:r>
          </w:p>
        </w:tc>
        <w:tc>
          <w:tcPr>
            <w:tcW w:w="921" w:type="pct"/>
          </w:tcPr>
          <w:p w14:paraId="72BD18C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21" w:type="pct"/>
          </w:tcPr>
          <w:p w14:paraId="68E85557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4A2C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pct"/>
          </w:tcPr>
          <w:p w14:paraId="427E8778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16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>)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 xml:space="preserve">营销J </w:t>
            </w:r>
          </w:p>
        </w:tc>
        <w:tc>
          <w:tcPr>
            <w:tcW w:w="921" w:type="pct"/>
          </w:tcPr>
          <w:p w14:paraId="6FBE1DFA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吴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凡</w:t>
            </w:r>
          </w:p>
        </w:tc>
        <w:tc>
          <w:tcPr>
            <w:tcW w:w="921" w:type="pct"/>
          </w:tcPr>
          <w:p w14:paraId="4CB43B28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21" w:type="pct"/>
          </w:tcPr>
          <w:p w14:paraId="3E0E74A7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4A8E4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pct"/>
          </w:tcPr>
          <w:p w14:paraId="60D5807E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商21(17)物流J2</w:t>
            </w:r>
          </w:p>
        </w:tc>
        <w:tc>
          <w:tcPr>
            <w:tcW w:w="921" w:type="pct"/>
          </w:tcPr>
          <w:p w14:paraId="5768EBB2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李佳慧</w:t>
            </w:r>
          </w:p>
        </w:tc>
        <w:tc>
          <w:tcPr>
            <w:tcW w:w="921" w:type="pct"/>
          </w:tcPr>
          <w:p w14:paraId="78186BFE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21" w:type="pct"/>
          </w:tcPr>
          <w:p w14:paraId="4F3B4C7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333BA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pct"/>
          </w:tcPr>
          <w:p w14:paraId="6560A20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商21(18)旅管J</w:t>
            </w:r>
          </w:p>
        </w:tc>
        <w:tc>
          <w:tcPr>
            <w:tcW w:w="921" w:type="pct"/>
          </w:tcPr>
          <w:p w14:paraId="0A223415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孟雅茹</w:t>
            </w:r>
          </w:p>
        </w:tc>
        <w:tc>
          <w:tcPr>
            <w:tcW w:w="921" w:type="pct"/>
          </w:tcPr>
          <w:p w14:paraId="12E1D372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21" w:type="pct"/>
          </w:tcPr>
          <w:p w14:paraId="2D7BC7F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  <w:tr w14:paraId="4BAA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pct"/>
          </w:tcPr>
          <w:p w14:paraId="5B03399A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left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商21(19)旅管J</w:t>
            </w:r>
          </w:p>
        </w:tc>
        <w:tc>
          <w:tcPr>
            <w:tcW w:w="921" w:type="pct"/>
          </w:tcPr>
          <w:p w14:paraId="4EB3B967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hAnsi="仿宋_GB2312" w:eastAsia="仿宋_GB2312"/>
                <w:color w:val="000000"/>
                <w:sz w:val="32"/>
                <w:szCs w:val="32"/>
              </w:rPr>
              <w:t>吴  旖</w:t>
            </w:r>
          </w:p>
        </w:tc>
        <w:tc>
          <w:tcPr>
            <w:tcW w:w="921" w:type="pct"/>
          </w:tcPr>
          <w:p w14:paraId="17B3F0B8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21" w:type="pct"/>
          </w:tcPr>
          <w:p w14:paraId="45E2474D">
            <w:pPr>
              <w:tabs>
                <w:tab w:val="left" w:pos="0"/>
                <w:tab w:val="left" w:pos="4620"/>
              </w:tabs>
              <w:adjustRightInd w:val="0"/>
              <w:snapToGrid w:val="0"/>
              <w:spacing w:line="520" w:lineRule="exact"/>
              <w:jc w:val="center"/>
              <w:rPr>
                <w:rFonts w:hint="eastAsia" w:hAns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7BF0A003">
      <w:pPr>
        <w:rPr>
          <w:rFonts w:hint="eastAsia" w:ascii="仿宋_GB2312" w:hAnsi="仿宋_GB2312" w:eastAsia="仿宋_GB2312" w:cs="仿宋_GB2312"/>
          <w:color w:val="0070C0"/>
          <w:w w:val="95"/>
          <w:sz w:val="36"/>
          <w:szCs w:val="36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96562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60F3253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0D3AE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73858164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3908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8BE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1F6F"/>
    <w:rsid w:val="001960EB"/>
    <w:rsid w:val="00197676"/>
    <w:rsid w:val="001A05CC"/>
    <w:rsid w:val="001A0CC7"/>
    <w:rsid w:val="001A465E"/>
    <w:rsid w:val="001A635D"/>
    <w:rsid w:val="001A6431"/>
    <w:rsid w:val="001A6F87"/>
    <w:rsid w:val="001A77EA"/>
    <w:rsid w:val="001B0013"/>
    <w:rsid w:val="001C2069"/>
    <w:rsid w:val="001C57B3"/>
    <w:rsid w:val="001D1334"/>
    <w:rsid w:val="001D362E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B69EC"/>
    <w:rsid w:val="003C282C"/>
    <w:rsid w:val="003C30DC"/>
    <w:rsid w:val="003C46E3"/>
    <w:rsid w:val="003C7FFC"/>
    <w:rsid w:val="003D42D1"/>
    <w:rsid w:val="003E4A63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164C"/>
    <w:rsid w:val="004434A0"/>
    <w:rsid w:val="004534D7"/>
    <w:rsid w:val="00455643"/>
    <w:rsid w:val="00460D72"/>
    <w:rsid w:val="0046197C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6CDF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4AA5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553D8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060E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558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2F4E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476E0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C7A03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16D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083550F0"/>
    <w:rsid w:val="0DF11CB7"/>
    <w:rsid w:val="18772DE8"/>
    <w:rsid w:val="1FCC16A9"/>
    <w:rsid w:val="20D506EC"/>
    <w:rsid w:val="22D37F64"/>
    <w:rsid w:val="268C4782"/>
    <w:rsid w:val="29726642"/>
    <w:rsid w:val="2B073745"/>
    <w:rsid w:val="2E3279C7"/>
    <w:rsid w:val="33B90994"/>
    <w:rsid w:val="351C0B28"/>
    <w:rsid w:val="360955DA"/>
    <w:rsid w:val="458D630F"/>
    <w:rsid w:val="492F0670"/>
    <w:rsid w:val="4AB1688E"/>
    <w:rsid w:val="4AC45257"/>
    <w:rsid w:val="4D58770B"/>
    <w:rsid w:val="51367C6C"/>
    <w:rsid w:val="567D4D92"/>
    <w:rsid w:val="571B17E8"/>
    <w:rsid w:val="58E050C6"/>
    <w:rsid w:val="5ADB40FA"/>
    <w:rsid w:val="61A74DD6"/>
    <w:rsid w:val="62F25C4D"/>
    <w:rsid w:val="63155F18"/>
    <w:rsid w:val="65427359"/>
    <w:rsid w:val="65F2707E"/>
    <w:rsid w:val="6CB3615C"/>
    <w:rsid w:val="6FE84114"/>
    <w:rsid w:val="726A2656"/>
    <w:rsid w:val="730D1D04"/>
    <w:rsid w:val="76624A75"/>
    <w:rsid w:val="7D17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10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14183-C577-44CE-8BF8-BD1E44D3E6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493</Words>
  <Characters>805</Characters>
  <Lines>12</Lines>
  <Paragraphs>3</Paragraphs>
  <TotalTime>1</TotalTime>
  <ScaleCrop>false</ScaleCrop>
  <LinksUpToDate>false</LinksUpToDate>
  <CharactersWithSpaces>847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2025-04-18T08:24:00Z</dcterms:created>
  <dc:creator>pc</dc:creator>
  <cp:lastModifiedBy>贩卖月光的猪</cp:lastModifiedBy>
  <dcterms:modified xsi:type="dcterms:W3CDTF">2025-04-26T11:19:58Z</dcterms:modified>
  <dc:title>附件一：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eyJoZGlkIjoiNDdmMDAzMjIyMTk3ZWQ0NTFkMDZiZDA0ZDUxODNlYjciLCJ1c2VySWQiOiI4MzAzODgyMTcifQ==</vt:lpwstr>
  </property>
  <property fmtid="{D5CDD505-2E9C-101B-9397-08002B2CF9AE}" pid="4" name="ICV">
    <vt:lpwstr>13ED098AE31B4FAD9686BB5D1EC28DFB_12</vt:lpwstr>
  </property>
</Properties>
</file>